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40"/>
        <w:tblW w:w="9606" w:type="dxa"/>
        <w:tblLook w:val="04A0" w:firstRow="1" w:lastRow="0" w:firstColumn="1" w:lastColumn="0" w:noHBand="0" w:noVBand="1"/>
      </w:tblPr>
      <w:tblGrid>
        <w:gridCol w:w="3642"/>
        <w:gridCol w:w="5964"/>
      </w:tblGrid>
      <w:tr w:rsidR="00BF3E75" w:rsidRPr="007077F0" w:rsidTr="00BF3E75">
        <w:trPr>
          <w:trHeight w:val="1438"/>
        </w:trPr>
        <w:tc>
          <w:tcPr>
            <w:tcW w:w="3642" w:type="dxa"/>
            <w:shd w:val="clear" w:color="auto" w:fill="auto"/>
          </w:tcPr>
          <w:p w:rsidR="00BF3E75" w:rsidRPr="00BC4986" w:rsidRDefault="00BF3E75" w:rsidP="00BF3E75">
            <w:pPr>
              <w:autoSpaceDE w:val="0"/>
              <w:autoSpaceDN w:val="0"/>
              <w:spacing w:after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F3E75" w:rsidRPr="00BC4986" w:rsidRDefault="00BF3E75" w:rsidP="00BF3E75">
            <w:pPr>
              <w:autoSpaceDE w:val="0"/>
              <w:autoSpaceDN w:val="0"/>
              <w:spacing w:after="24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auto"/>
          </w:tcPr>
          <w:p w:rsidR="00BF3E75" w:rsidRPr="007077F0" w:rsidRDefault="00BF3E75" w:rsidP="00BF3E75">
            <w:pPr>
              <w:autoSpaceDE w:val="0"/>
              <w:autoSpaceDN w:val="0"/>
              <w:spacing w:after="240"/>
              <w:ind w:left="2018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77F0">
              <w:rPr>
                <w:rFonts w:ascii="Times New Roman" w:eastAsia="Times New Roman" w:hAnsi="Times New Roman"/>
                <w:sz w:val="24"/>
                <w:szCs w:val="24"/>
              </w:rPr>
              <w:t>Форма</w:t>
            </w:r>
          </w:p>
          <w:p w:rsidR="00BF3E75" w:rsidRPr="007077F0" w:rsidRDefault="00BF3E75" w:rsidP="00BF3E75">
            <w:pPr>
              <w:autoSpaceDE w:val="0"/>
              <w:autoSpaceDN w:val="0"/>
              <w:spacing w:after="240"/>
              <w:ind w:left="2018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77F0"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  <w:p w:rsidR="00BF3E75" w:rsidRPr="007077F0" w:rsidRDefault="00BF3E75" w:rsidP="004F0CAC">
            <w:pPr>
              <w:autoSpaceDE w:val="0"/>
              <w:autoSpaceDN w:val="0"/>
              <w:spacing w:after="240"/>
              <w:ind w:left="1461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77F0">
              <w:rPr>
                <w:rFonts w:ascii="Times New Roman" w:eastAsia="Times New Roman" w:hAnsi="Times New Roman"/>
                <w:sz w:val="24"/>
                <w:szCs w:val="24"/>
              </w:rPr>
              <w:t xml:space="preserve">к </w:t>
            </w:r>
            <w:r w:rsidR="004F0CAC">
              <w:t xml:space="preserve"> </w:t>
            </w:r>
            <w:r w:rsidR="004F0CAC" w:rsidRPr="004F0CAC">
              <w:rPr>
                <w:rFonts w:ascii="Times New Roman" w:eastAsia="Times New Roman" w:hAnsi="Times New Roman"/>
                <w:sz w:val="24"/>
                <w:szCs w:val="24"/>
              </w:rPr>
              <w:t>Временному порядку внутренней организации работы при осуществлении Федеральным казначейством бюджетного мониторинга использования средств,</w:t>
            </w:r>
            <w:r w:rsidR="004F0CA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F0CAC" w:rsidRPr="004F0CAC">
              <w:rPr>
                <w:rFonts w:ascii="Times New Roman" w:eastAsia="Times New Roman" w:hAnsi="Times New Roman"/>
                <w:sz w:val="24"/>
                <w:szCs w:val="24"/>
              </w:rPr>
              <w:t>предоставленных из федерального бюджета</w:t>
            </w:r>
          </w:p>
        </w:tc>
      </w:tr>
    </w:tbl>
    <w:p w:rsidR="00D77A23" w:rsidRPr="00EF247F" w:rsidRDefault="00D77A23" w:rsidP="001832A2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158BE" w:rsidRDefault="00D158BE" w:rsidP="00B7443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0137" w:type="dxa"/>
        <w:tblLook w:val="04A0" w:firstRow="1" w:lastRow="0" w:firstColumn="1" w:lastColumn="0" w:noHBand="0" w:noVBand="1"/>
      </w:tblPr>
      <w:tblGrid>
        <w:gridCol w:w="5211"/>
        <w:gridCol w:w="4926"/>
      </w:tblGrid>
      <w:tr w:rsidR="00D158BE" w:rsidRPr="00300855" w:rsidTr="00300855">
        <w:tc>
          <w:tcPr>
            <w:tcW w:w="5211" w:type="dxa"/>
            <w:shd w:val="clear" w:color="auto" w:fill="auto"/>
          </w:tcPr>
          <w:p w:rsidR="00D158BE" w:rsidRPr="00300855" w:rsidRDefault="00D158BE" w:rsidP="00300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0855">
              <w:rPr>
                <w:rFonts w:ascii="Times New Roman" w:hAnsi="Times New Roman"/>
                <w:sz w:val="18"/>
                <w:szCs w:val="18"/>
              </w:rPr>
              <w:t>____________________</w:t>
            </w:r>
            <w:r w:rsidR="00BF3E75" w:rsidRPr="00300855">
              <w:rPr>
                <w:rFonts w:ascii="Times New Roman" w:hAnsi="Times New Roman"/>
                <w:sz w:val="18"/>
                <w:szCs w:val="18"/>
              </w:rPr>
              <w:t>________________</w:t>
            </w:r>
            <w:r w:rsidRPr="00300855">
              <w:rPr>
                <w:rFonts w:ascii="Times New Roman" w:hAnsi="Times New Roman"/>
                <w:sz w:val="18"/>
                <w:szCs w:val="18"/>
              </w:rPr>
              <w:t>_</w:t>
            </w:r>
          </w:p>
          <w:p w:rsidR="00D158BE" w:rsidRPr="00300855" w:rsidRDefault="00D158BE" w:rsidP="00300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0855">
              <w:rPr>
                <w:rFonts w:ascii="Times New Roman" w:hAnsi="Times New Roman"/>
                <w:sz w:val="18"/>
                <w:szCs w:val="18"/>
              </w:rPr>
              <w:t xml:space="preserve">(наименование участника бюджетного мониторинга/структурного подразделения </w:t>
            </w:r>
            <w:r w:rsidR="00BF3E75" w:rsidRPr="00300855">
              <w:rPr>
                <w:rFonts w:ascii="Times New Roman" w:hAnsi="Times New Roman"/>
                <w:sz w:val="18"/>
                <w:szCs w:val="18"/>
              </w:rPr>
              <w:br/>
            </w:r>
            <w:r w:rsidRPr="00300855">
              <w:rPr>
                <w:rFonts w:ascii="Times New Roman" w:hAnsi="Times New Roman"/>
                <w:sz w:val="18"/>
                <w:szCs w:val="18"/>
              </w:rPr>
              <w:t>ЦАФК/ТОФК, сформировавшего Справку)</w:t>
            </w:r>
          </w:p>
        </w:tc>
        <w:tc>
          <w:tcPr>
            <w:tcW w:w="4926" w:type="dxa"/>
            <w:shd w:val="clear" w:color="auto" w:fill="auto"/>
          </w:tcPr>
          <w:p w:rsidR="00D158BE" w:rsidRPr="00300855" w:rsidRDefault="00BF3E75" w:rsidP="003008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0855">
              <w:rPr>
                <w:rFonts w:ascii="Times New Roman" w:hAnsi="Times New Roman"/>
                <w:sz w:val="18"/>
                <w:szCs w:val="18"/>
              </w:rPr>
              <w:t>______________________</w:t>
            </w:r>
            <w:r w:rsidR="00D158BE" w:rsidRPr="00300855">
              <w:rPr>
                <w:rFonts w:ascii="Times New Roman" w:hAnsi="Times New Roman"/>
                <w:sz w:val="18"/>
                <w:szCs w:val="18"/>
              </w:rPr>
              <w:t>___________________</w:t>
            </w:r>
            <w:r w:rsidR="00700F70">
              <w:rPr>
                <w:rFonts w:ascii="Times New Roman" w:hAnsi="Times New Roman"/>
                <w:sz w:val="18"/>
                <w:szCs w:val="18"/>
              </w:rPr>
              <w:t>___</w:t>
            </w:r>
            <w:r w:rsidR="00D158BE" w:rsidRPr="00300855">
              <w:rPr>
                <w:rFonts w:ascii="Times New Roman" w:hAnsi="Times New Roman"/>
                <w:sz w:val="18"/>
                <w:szCs w:val="18"/>
              </w:rPr>
              <w:t>___</w:t>
            </w:r>
          </w:p>
          <w:p w:rsidR="00D158BE" w:rsidRPr="00300855" w:rsidRDefault="00D158BE" w:rsidP="005622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0855">
              <w:rPr>
                <w:rFonts w:ascii="Times New Roman" w:hAnsi="Times New Roman"/>
                <w:sz w:val="18"/>
                <w:szCs w:val="18"/>
              </w:rPr>
              <w:t>(</w:t>
            </w:r>
            <w:r w:rsidR="00724383">
              <w:rPr>
                <w:rFonts w:ascii="Times New Roman" w:hAnsi="Times New Roman"/>
                <w:sz w:val="18"/>
                <w:szCs w:val="18"/>
              </w:rPr>
              <w:t>получатель Справки:</w:t>
            </w:r>
            <w:r w:rsidRPr="00300855">
              <w:rPr>
                <w:rFonts w:ascii="Times New Roman" w:hAnsi="Times New Roman"/>
                <w:sz w:val="18"/>
                <w:szCs w:val="18"/>
              </w:rPr>
              <w:t xml:space="preserve"> структурно</w:t>
            </w:r>
            <w:r w:rsidR="006545EE">
              <w:rPr>
                <w:rFonts w:ascii="Times New Roman" w:hAnsi="Times New Roman"/>
                <w:sz w:val="18"/>
                <w:szCs w:val="18"/>
              </w:rPr>
              <w:t>е</w:t>
            </w:r>
            <w:r w:rsidRPr="00300855">
              <w:rPr>
                <w:rFonts w:ascii="Times New Roman" w:hAnsi="Times New Roman"/>
                <w:sz w:val="18"/>
                <w:szCs w:val="18"/>
              </w:rPr>
              <w:t xml:space="preserve"> подразделени</w:t>
            </w:r>
            <w:r w:rsidR="006545EE">
              <w:rPr>
                <w:rFonts w:ascii="Times New Roman" w:hAnsi="Times New Roman"/>
                <w:sz w:val="18"/>
                <w:szCs w:val="18"/>
              </w:rPr>
              <w:t>е</w:t>
            </w:r>
            <w:r w:rsidRPr="003008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00F70">
              <w:rPr>
                <w:rFonts w:ascii="Times New Roman" w:hAnsi="Times New Roman"/>
                <w:sz w:val="18"/>
                <w:szCs w:val="18"/>
              </w:rPr>
              <w:br/>
            </w:r>
            <w:r w:rsidRPr="00300855">
              <w:rPr>
                <w:rFonts w:ascii="Times New Roman" w:hAnsi="Times New Roman"/>
                <w:sz w:val="18"/>
                <w:szCs w:val="18"/>
              </w:rPr>
              <w:t>ЦАФК</w:t>
            </w:r>
            <w:r w:rsidR="005622E7" w:rsidRPr="003008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00855">
              <w:rPr>
                <w:rFonts w:ascii="Times New Roman" w:hAnsi="Times New Roman"/>
                <w:sz w:val="18"/>
                <w:szCs w:val="18"/>
              </w:rPr>
              <w:t xml:space="preserve">/ </w:t>
            </w:r>
            <w:r w:rsidR="00BF3E75" w:rsidRPr="00300855">
              <w:rPr>
                <w:rFonts w:ascii="Times New Roman" w:hAnsi="Times New Roman"/>
                <w:sz w:val="18"/>
                <w:szCs w:val="18"/>
              </w:rPr>
              <w:t>руководитель Федерального казначейства (уполномоченное лицо)/ руководитель соответствующего структурного подразделения ЦАФК/ руководитель ТОФК</w:t>
            </w:r>
            <w:r w:rsidRPr="0030085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</w:tbl>
    <w:p w:rsidR="007077F0" w:rsidRDefault="007077F0" w:rsidP="007077F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279" w:rsidRPr="00BF0022" w:rsidRDefault="00490EED" w:rsidP="0038627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25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86279" w:rsidRPr="00BF0022">
        <w:rPr>
          <w:rFonts w:ascii="Times New Roman" w:eastAsia="Times New Roman" w:hAnsi="Times New Roman"/>
          <w:sz w:val="24"/>
          <w:szCs w:val="24"/>
          <w:lang w:eastAsia="ru-RU"/>
        </w:rPr>
        <w:t xml:space="preserve">СПРАВКА ПО РЕЗУЛЬТАТАМ </w:t>
      </w:r>
      <w:r w:rsidR="00386279" w:rsidRPr="00BF0022">
        <w:rPr>
          <w:rFonts w:ascii="Times New Roman" w:eastAsia="Times New Roman" w:hAnsi="Times New Roman"/>
          <w:sz w:val="24"/>
          <w:szCs w:val="24"/>
          <w:lang w:eastAsia="ru-RU"/>
        </w:rPr>
        <w:br/>
        <w:t>БЮДЖЕТНОГО МОНИТОРИНГА</w:t>
      </w:r>
    </w:p>
    <w:p w:rsidR="00386279" w:rsidRPr="0089258F" w:rsidRDefault="00386279" w:rsidP="0038627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"/>
        <w:gridCol w:w="1899"/>
        <w:gridCol w:w="4565"/>
        <w:gridCol w:w="2381"/>
      </w:tblGrid>
      <w:tr w:rsidR="00386279" w:rsidRPr="0089258F" w:rsidTr="00461597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279" w:rsidRPr="0089258F" w:rsidRDefault="00386279" w:rsidP="00BC49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25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99" w:type="dxa"/>
            <w:tcBorders>
              <w:top w:val="nil"/>
              <w:left w:val="nil"/>
              <w:right w:val="nil"/>
            </w:tcBorders>
            <w:vAlign w:val="bottom"/>
          </w:tcPr>
          <w:p w:rsidR="00386279" w:rsidRPr="0089258F" w:rsidRDefault="00386279" w:rsidP="00BC49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279" w:rsidRPr="0089258F" w:rsidRDefault="00386279" w:rsidP="00BC49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tcBorders>
              <w:top w:val="nil"/>
              <w:left w:val="nil"/>
              <w:right w:val="nil"/>
            </w:tcBorders>
            <w:vAlign w:val="bottom"/>
          </w:tcPr>
          <w:p w:rsidR="00386279" w:rsidRPr="0089258F" w:rsidRDefault="00386279" w:rsidP="00BC498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53902" w:rsidRPr="00F900B2" w:rsidRDefault="00F900B2" w:rsidP="00F900B2">
      <w:pPr>
        <w:autoSpaceDE w:val="0"/>
        <w:autoSpaceDN w:val="0"/>
        <w:spacing w:after="200" w:line="240" w:lineRule="auto"/>
        <w:ind w:left="6804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(дата)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095"/>
      </w:tblGrid>
      <w:tr w:rsidR="00F42C53" w:rsidRPr="00BF2835" w:rsidTr="000910A1">
        <w:trPr>
          <w:trHeight w:val="350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48C4" w:rsidRPr="001032AB" w:rsidRDefault="00F42C53" w:rsidP="001032AB">
            <w:pPr>
              <w:autoSpaceDE w:val="0"/>
              <w:autoSpaceDN w:val="0"/>
              <w:spacing w:after="0" w:line="360" w:lineRule="atLeast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1032AB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Объект бюджетного мониторинга</w:t>
            </w:r>
          </w:p>
        </w:tc>
        <w:tc>
          <w:tcPr>
            <w:tcW w:w="609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42C53" w:rsidRPr="001032AB" w:rsidRDefault="00F42C53" w:rsidP="00B86E23">
            <w:pPr>
              <w:autoSpaceDE w:val="0"/>
              <w:autoSpaceDN w:val="0"/>
              <w:spacing w:after="0" w:line="360" w:lineRule="atLeast"/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</w:tr>
      <w:tr w:rsidR="00F42C53" w:rsidRPr="00BF2835" w:rsidTr="000910A1">
        <w:trPr>
          <w:trHeight w:val="687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00B2" w:rsidRPr="001032AB" w:rsidRDefault="00F900B2" w:rsidP="001032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  <w:p w:rsidR="00EA48C4" w:rsidRPr="001032AB" w:rsidRDefault="00F42C53" w:rsidP="000910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1032AB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Основание предоставление средств</w:t>
            </w:r>
            <w:r w:rsidR="00EA48C4" w:rsidRPr="001032AB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, </w:t>
            </w:r>
            <w:r w:rsidR="001032AB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</w:r>
            <w:r w:rsidR="00EA48C4" w:rsidRPr="001032AB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из федерального бюджета</w:t>
            </w:r>
          </w:p>
        </w:tc>
        <w:tc>
          <w:tcPr>
            <w:tcW w:w="6095" w:type="dxa"/>
            <w:tcBorders>
              <w:left w:val="nil"/>
              <w:right w:val="nil"/>
            </w:tcBorders>
            <w:shd w:val="clear" w:color="auto" w:fill="auto"/>
          </w:tcPr>
          <w:p w:rsidR="00F42C53" w:rsidRPr="001032AB" w:rsidRDefault="00F42C53" w:rsidP="001032AB">
            <w:pPr>
              <w:autoSpaceDE w:val="0"/>
              <w:autoSpaceDN w:val="0"/>
              <w:spacing w:after="0" w:line="360" w:lineRule="atLeast"/>
              <w:ind w:left="-817"/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</w:tr>
      <w:tr w:rsidR="00F42C53" w:rsidRPr="00BF2835" w:rsidTr="00BF6829">
        <w:trPr>
          <w:trHeight w:val="159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00B2" w:rsidRPr="001032AB" w:rsidRDefault="00F900B2" w:rsidP="001032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  <w:p w:rsidR="00EA48C4" w:rsidRPr="001032AB" w:rsidRDefault="00F42C53" w:rsidP="00D15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1032AB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Идентификатор </w:t>
            </w:r>
            <w:r w:rsidR="00D158BE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договора (соглашения), государственного контракта</w:t>
            </w:r>
            <w:r w:rsidR="00EA48C4" w:rsidRPr="001032AB">
              <w:rPr>
                <w:rStyle w:val="ab"/>
                <w:rFonts w:ascii="Times New Roman" w:eastAsia="Times New Roman" w:hAnsi="Times New Roman"/>
                <w:sz w:val="19"/>
                <w:szCs w:val="19"/>
                <w:lang w:eastAsia="ru-RU"/>
              </w:rPr>
              <w:footnoteReference w:id="1"/>
            </w:r>
          </w:p>
        </w:tc>
        <w:tc>
          <w:tcPr>
            <w:tcW w:w="6095" w:type="dxa"/>
            <w:tcBorders>
              <w:left w:val="nil"/>
              <w:right w:val="nil"/>
            </w:tcBorders>
            <w:shd w:val="clear" w:color="auto" w:fill="auto"/>
          </w:tcPr>
          <w:p w:rsidR="00F42C53" w:rsidRPr="001032AB" w:rsidRDefault="00F42C53" w:rsidP="00B86E23">
            <w:pPr>
              <w:autoSpaceDE w:val="0"/>
              <w:autoSpaceDN w:val="0"/>
              <w:spacing w:after="0" w:line="360" w:lineRule="atLeast"/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</w:p>
        </w:tc>
      </w:tr>
    </w:tbl>
    <w:p w:rsidR="00B86E23" w:rsidRDefault="00B86E23" w:rsidP="00BF2835">
      <w:pPr>
        <w:spacing w:after="0" w:line="240" w:lineRule="auto"/>
      </w:pPr>
    </w:p>
    <w:p w:rsidR="001032AB" w:rsidRPr="00B86E23" w:rsidRDefault="001032AB" w:rsidP="00BF2835">
      <w:pPr>
        <w:spacing w:after="0" w:line="240" w:lineRule="auto"/>
        <w:rPr>
          <w:vanish/>
        </w:rPr>
      </w:pPr>
    </w:p>
    <w:tbl>
      <w:tblPr>
        <w:tblpPr w:leftFromText="180" w:rightFromText="180" w:vertAnchor="text" w:horzAnchor="margin" w:tblpXSpec="right" w:tblpY="634"/>
        <w:tblW w:w="0" w:type="auto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7579"/>
      </w:tblGrid>
      <w:tr w:rsidR="00BF2835" w:rsidRPr="00B5534A" w:rsidTr="00C93E9D">
        <w:tc>
          <w:tcPr>
            <w:tcW w:w="7579" w:type="dxa"/>
            <w:shd w:val="clear" w:color="auto" w:fill="auto"/>
          </w:tcPr>
          <w:p w:rsidR="00BF2835" w:rsidRPr="00B5534A" w:rsidRDefault="0091418E" w:rsidP="00B5534A">
            <w:pPr>
              <w:tabs>
                <w:tab w:val="left" w:pos="7797"/>
              </w:tabs>
              <w:autoSpaceDE w:val="0"/>
              <w:autoSpaceDN w:val="0"/>
              <w:spacing w:after="0" w:line="3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0" w:name="_GoBack"/>
            <w:bookmarkEnd w:id="0"/>
            <w:r w:rsidRPr="00B5534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BF2835" w:rsidRPr="00B5534A">
              <w:rPr>
                <w:rFonts w:ascii="Times New Roman" w:eastAsia="Times New Roman" w:hAnsi="Times New Roman"/>
                <w:sz w:val="20"/>
                <w:szCs w:val="20"/>
              </w:rPr>
              <w:t>(указывается субъект бюджетного мониторинга)</w:t>
            </w:r>
          </w:p>
        </w:tc>
      </w:tr>
    </w:tbl>
    <w:p w:rsidR="00BF2835" w:rsidRDefault="00BF2835" w:rsidP="00C93E9D">
      <w:pPr>
        <w:tabs>
          <w:tab w:val="left" w:pos="7797"/>
        </w:tabs>
        <w:autoSpaceDE w:val="0"/>
        <w:autoSpaceDN w:val="0"/>
        <w:spacing w:after="0" w:line="360" w:lineRule="atLeast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BF2835">
        <w:rPr>
          <w:rFonts w:ascii="Times New Roman" w:hAnsi="Times New Roman"/>
          <w:bCs/>
          <w:sz w:val="24"/>
          <w:szCs w:val="24"/>
        </w:rPr>
        <w:t>В результате осуществления бюджетного мониторинга</w:t>
      </w:r>
      <w:r w:rsidR="0074212A">
        <w:rPr>
          <w:rFonts w:ascii="Times New Roman" w:hAnsi="Times New Roman"/>
          <w:bCs/>
          <w:sz w:val="24"/>
          <w:szCs w:val="24"/>
        </w:rPr>
        <w:t xml:space="preserve"> </w:t>
      </w:r>
      <w:r w:rsidR="00BF3E75">
        <w:rPr>
          <w:rFonts w:ascii="Times New Roman" w:hAnsi="Times New Roman"/>
          <w:bCs/>
          <w:sz w:val="24"/>
          <w:szCs w:val="24"/>
        </w:rPr>
        <w:t>___</w:t>
      </w:r>
      <w:r w:rsidR="00BF6829">
        <w:rPr>
          <w:rFonts w:ascii="Times New Roman" w:hAnsi="Times New Roman"/>
          <w:bCs/>
          <w:sz w:val="24"/>
          <w:szCs w:val="24"/>
        </w:rPr>
        <w:t>_________________</w:t>
      </w:r>
      <w:r>
        <w:rPr>
          <w:rStyle w:val="ab"/>
          <w:rFonts w:ascii="Times New Roman" w:hAnsi="Times New Roman"/>
          <w:bCs/>
          <w:sz w:val="24"/>
          <w:szCs w:val="24"/>
        </w:rPr>
        <w:footnoteReference w:id="2"/>
      </w:r>
      <w:r w:rsidRPr="00BF283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в отношении </w:t>
      </w:r>
    </w:p>
    <w:p w:rsidR="00BF2835" w:rsidRPr="00BF2835" w:rsidRDefault="00BF2835" w:rsidP="00BF2835">
      <w:pPr>
        <w:tabs>
          <w:tab w:val="left" w:pos="7797"/>
        </w:tabs>
        <w:autoSpaceDE w:val="0"/>
        <w:autoSpaceDN w:val="0"/>
        <w:spacing w:after="0" w:line="360" w:lineRule="atLeast"/>
        <w:jc w:val="both"/>
        <w:rPr>
          <w:rFonts w:ascii="Times New Roman" w:hAnsi="Times New Roman"/>
          <w:bCs/>
          <w:sz w:val="24"/>
          <w:szCs w:val="24"/>
        </w:rPr>
      </w:pPr>
    </w:p>
    <w:p w:rsidR="001032AB" w:rsidRPr="001032AB" w:rsidRDefault="001032AB" w:rsidP="00C93E9D">
      <w:pPr>
        <w:autoSpaceDE w:val="0"/>
        <w:autoSpaceDN w:val="0"/>
        <w:spacing w:after="0" w:line="360" w:lineRule="atLeast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32AB">
        <w:rPr>
          <w:rFonts w:ascii="Times New Roman" w:eastAsia="Times New Roman" w:hAnsi="Times New Roman"/>
          <w:sz w:val="24"/>
          <w:szCs w:val="24"/>
          <w:lang w:eastAsia="ru-RU"/>
        </w:rPr>
        <w:t>Выявлены следующие нарушения/признаки нарушени</w:t>
      </w:r>
      <w:r w:rsidR="000910A1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1032AB">
        <w:rPr>
          <w:rFonts w:ascii="Times New Roman" w:eastAsia="Times New Roman" w:hAnsi="Times New Roman"/>
          <w:sz w:val="24"/>
          <w:szCs w:val="24"/>
          <w:lang w:eastAsia="ru-RU"/>
        </w:rPr>
        <w:t xml:space="preserve"> требований законодательства Российской Федерации:   </w:t>
      </w:r>
    </w:p>
    <w:tbl>
      <w:tblPr>
        <w:tblpPr w:leftFromText="180" w:rightFromText="180" w:vertAnchor="text" w:horzAnchor="margin" w:tblpX="108" w:tblpY="155"/>
        <w:tblOverlap w:val="never"/>
        <w:tblW w:w="9214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1032AB" w:rsidRPr="001032AB" w:rsidTr="00B5534A">
        <w:trPr>
          <w:trHeight w:val="30"/>
        </w:trPr>
        <w:tc>
          <w:tcPr>
            <w:tcW w:w="9214" w:type="dxa"/>
            <w:shd w:val="clear" w:color="auto" w:fill="auto"/>
          </w:tcPr>
          <w:p w:rsidR="001032AB" w:rsidRPr="001032AB" w:rsidRDefault="000910A1" w:rsidP="001032AB">
            <w:pPr>
              <w:autoSpaceDE w:val="0"/>
              <w:autoSpaceDN w:val="0"/>
              <w:spacing w:before="12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(указываются нарушения/признаки нарушений</w:t>
            </w:r>
            <w:r w:rsidR="001032AB" w:rsidRPr="001032AB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</w:tbl>
    <w:p w:rsidR="001032AB" w:rsidRPr="001032AB" w:rsidRDefault="00BF3E75" w:rsidP="00BF3E75">
      <w:pPr>
        <w:spacing w:after="0" w:line="360" w:lineRule="atLeast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0910A1">
        <w:rPr>
          <w:rFonts w:ascii="Times New Roman" w:eastAsia="Times New Roman" w:hAnsi="Times New Roman"/>
          <w:sz w:val="24"/>
          <w:szCs w:val="24"/>
          <w:lang w:eastAsia="ru-RU"/>
        </w:rPr>
        <w:t>рименен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ы/необходимо применить следующие меры реагирования</w:t>
      </w:r>
      <w:r w:rsidR="001032A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tbl>
      <w:tblPr>
        <w:tblpPr w:leftFromText="180" w:rightFromText="180" w:vertAnchor="text" w:horzAnchor="margin" w:tblpX="108" w:tblpY="232"/>
        <w:tblW w:w="921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1032AB" w:rsidRPr="001032AB" w:rsidTr="00B5534A">
        <w:trPr>
          <w:trHeight w:val="31"/>
        </w:trPr>
        <w:tc>
          <w:tcPr>
            <w:tcW w:w="9214" w:type="dxa"/>
            <w:shd w:val="clear" w:color="auto" w:fill="auto"/>
          </w:tcPr>
          <w:p w:rsidR="001032AB" w:rsidRPr="001032AB" w:rsidRDefault="001032AB" w:rsidP="001032AB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032AB">
              <w:rPr>
                <w:rFonts w:ascii="Times New Roman" w:eastAsia="Times New Roman" w:hAnsi="Times New Roman"/>
                <w:sz w:val="20"/>
                <w:szCs w:val="20"/>
              </w:rPr>
              <w:t>(указываются меры реагирования)</w:t>
            </w:r>
          </w:p>
        </w:tc>
      </w:tr>
    </w:tbl>
    <w:p w:rsidR="00B5534A" w:rsidRPr="00B5534A" w:rsidRDefault="00B5534A" w:rsidP="00B5534A">
      <w:pPr>
        <w:spacing w:after="0"/>
        <w:rPr>
          <w:vanish/>
        </w:rPr>
      </w:pPr>
    </w:p>
    <w:tbl>
      <w:tblPr>
        <w:tblpPr w:leftFromText="180" w:rightFromText="180" w:vertAnchor="text" w:horzAnchor="margin" w:tblpY="1383"/>
        <w:tblW w:w="9242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07"/>
        <w:gridCol w:w="142"/>
        <w:gridCol w:w="316"/>
        <w:gridCol w:w="4820"/>
        <w:gridCol w:w="1257"/>
      </w:tblGrid>
      <w:tr w:rsidR="001032AB" w:rsidRPr="000C1E04" w:rsidTr="001032AB">
        <w:tc>
          <w:tcPr>
            <w:tcW w:w="2707" w:type="dxa"/>
            <w:tcBorders>
              <w:top w:val="nil"/>
              <w:bottom w:val="nil"/>
            </w:tcBorders>
            <w:vAlign w:val="bottom"/>
          </w:tcPr>
          <w:p w:rsidR="001032AB" w:rsidRPr="000C1E04" w:rsidRDefault="001032AB" w:rsidP="001032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</w:t>
            </w:r>
            <w:r w:rsidRPr="00BF2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олномоченное лицо </w:t>
            </w:r>
            <w:r w:rsidRPr="00BF2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ЦАФК /ТОФК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 w:rsidR="001032AB" w:rsidRPr="00BF0022" w:rsidRDefault="001032AB" w:rsidP="001032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:rsidR="001032AB" w:rsidRPr="00BF0022" w:rsidRDefault="001032AB" w:rsidP="001032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  <w:vAlign w:val="bottom"/>
          </w:tcPr>
          <w:p w:rsidR="001032AB" w:rsidRPr="00BF0022" w:rsidRDefault="001032AB" w:rsidP="001032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032AB" w:rsidRPr="000C1E04" w:rsidTr="001032AB">
        <w:tc>
          <w:tcPr>
            <w:tcW w:w="2707" w:type="dxa"/>
            <w:tcBorders>
              <w:top w:val="nil"/>
              <w:bottom w:val="nil"/>
            </w:tcBorders>
          </w:tcPr>
          <w:p w:rsidR="001032AB" w:rsidRPr="000C1E04" w:rsidRDefault="00111974" w:rsidP="001032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1119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 w:rsidR="001032AB" w:rsidRPr="00BF0022" w:rsidRDefault="001032AB" w:rsidP="001032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nil"/>
            </w:tcBorders>
          </w:tcPr>
          <w:p w:rsidR="001032AB" w:rsidRPr="00BF0022" w:rsidRDefault="001032AB" w:rsidP="001032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00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57" w:type="dxa"/>
            <w:tcBorders>
              <w:top w:val="single" w:sz="4" w:space="0" w:color="auto"/>
              <w:bottom w:val="nil"/>
            </w:tcBorders>
          </w:tcPr>
          <w:p w:rsidR="001032AB" w:rsidRPr="00BF0022" w:rsidRDefault="001032AB" w:rsidP="001032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00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(Ф.И.О.)</w:t>
            </w:r>
          </w:p>
        </w:tc>
      </w:tr>
      <w:tr w:rsidR="001032AB" w:rsidRPr="000C1E04" w:rsidTr="001032AB">
        <w:tc>
          <w:tcPr>
            <w:tcW w:w="2849" w:type="dxa"/>
            <w:gridSpan w:val="2"/>
            <w:tcBorders>
              <w:top w:val="nil"/>
              <w:bottom w:val="nil"/>
            </w:tcBorders>
            <w:vAlign w:val="bottom"/>
          </w:tcPr>
          <w:p w:rsidR="001032AB" w:rsidRPr="000C1E04" w:rsidRDefault="001032AB" w:rsidP="001032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Специалист ЦАФК</w:t>
            </w:r>
            <w:r w:rsidRPr="000C1E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/ТОФК</w:t>
            </w:r>
          </w:p>
        </w:tc>
        <w:tc>
          <w:tcPr>
            <w:tcW w:w="316" w:type="dxa"/>
            <w:tcBorders>
              <w:top w:val="nil"/>
              <w:bottom w:val="nil"/>
            </w:tcBorders>
          </w:tcPr>
          <w:p w:rsidR="001032AB" w:rsidRPr="00BF0022" w:rsidRDefault="001032AB" w:rsidP="001032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</w:tcBorders>
            <w:vAlign w:val="bottom"/>
          </w:tcPr>
          <w:p w:rsidR="001032AB" w:rsidRPr="00BF0022" w:rsidRDefault="001032AB" w:rsidP="001032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tcBorders>
              <w:top w:val="nil"/>
            </w:tcBorders>
            <w:vAlign w:val="bottom"/>
          </w:tcPr>
          <w:p w:rsidR="001032AB" w:rsidRPr="00BF0022" w:rsidRDefault="001032AB" w:rsidP="001032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032AB" w:rsidRPr="000C1E04" w:rsidTr="001032AB">
        <w:tc>
          <w:tcPr>
            <w:tcW w:w="2707" w:type="dxa"/>
            <w:tcBorders>
              <w:top w:val="nil"/>
              <w:bottom w:val="nil"/>
            </w:tcBorders>
          </w:tcPr>
          <w:p w:rsidR="001032AB" w:rsidRPr="000C1E04" w:rsidRDefault="00111974" w:rsidP="001119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1119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(должность, контактная информация)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 w:rsidR="001032AB" w:rsidRPr="00BF0022" w:rsidRDefault="001032AB" w:rsidP="001032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</w:tcPr>
          <w:p w:rsidR="001032AB" w:rsidRPr="00BF0022" w:rsidRDefault="001032AB" w:rsidP="001032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00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57" w:type="dxa"/>
          </w:tcPr>
          <w:p w:rsidR="001032AB" w:rsidRPr="00BF0022" w:rsidRDefault="001032AB" w:rsidP="001032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F00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(Ф.И.О.)</w:t>
            </w:r>
          </w:p>
        </w:tc>
      </w:tr>
    </w:tbl>
    <w:p w:rsidR="00BF2835" w:rsidRPr="0089258F" w:rsidRDefault="00BF2835" w:rsidP="00BF6829">
      <w:pPr>
        <w:tabs>
          <w:tab w:val="left" w:pos="7797"/>
        </w:tabs>
        <w:autoSpaceDE w:val="0"/>
        <w:autoSpaceDN w:val="0"/>
        <w:spacing w:after="0" w:line="360" w:lineRule="atLeast"/>
        <w:jc w:val="both"/>
        <w:rPr>
          <w:rFonts w:ascii="Times New Roman" w:hAnsi="Times New Roman"/>
          <w:bCs/>
          <w:sz w:val="28"/>
          <w:szCs w:val="28"/>
        </w:rPr>
      </w:pPr>
    </w:p>
    <w:sectPr w:rsidR="00BF2835" w:rsidRPr="0089258F" w:rsidSect="00BF3E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134" w:bottom="42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5EC" w:rsidRDefault="00AF15EC" w:rsidP="00737D4A">
      <w:pPr>
        <w:spacing w:after="0" w:line="240" w:lineRule="auto"/>
      </w:pPr>
      <w:r>
        <w:separator/>
      </w:r>
    </w:p>
  </w:endnote>
  <w:endnote w:type="continuationSeparator" w:id="0">
    <w:p w:rsidR="00AF15EC" w:rsidRDefault="00AF15EC" w:rsidP="00737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89C" w:rsidRDefault="00A6289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89C" w:rsidRDefault="00A6289C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89C" w:rsidRDefault="00A6289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5EC" w:rsidRDefault="00AF15EC" w:rsidP="00737D4A">
      <w:pPr>
        <w:spacing w:after="0" w:line="240" w:lineRule="auto"/>
      </w:pPr>
      <w:r>
        <w:separator/>
      </w:r>
    </w:p>
  </w:footnote>
  <w:footnote w:type="continuationSeparator" w:id="0">
    <w:p w:rsidR="00AF15EC" w:rsidRDefault="00AF15EC" w:rsidP="00737D4A">
      <w:pPr>
        <w:spacing w:after="0" w:line="240" w:lineRule="auto"/>
      </w:pPr>
      <w:r>
        <w:continuationSeparator/>
      </w:r>
    </w:p>
  </w:footnote>
  <w:footnote w:id="1">
    <w:p w:rsidR="00EA48C4" w:rsidRDefault="00EA48C4">
      <w:pPr>
        <w:pStyle w:val="a9"/>
      </w:pPr>
      <w:r>
        <w:rPr>
          <w:rStyle w:val="ab"/>
        </w:rPr>
        <w:footnoteRef/>
      </w:r>
      <w:r>
        <w:t xml:space="preserve"> Указывается при наличии</w:t>
      </w:r>
      <w:r w:rsidR="00454713">
        <w:t>.</w:t>
      </w:r>
    </w:p>
  </w:footnote>
  <w:footnote w:id="2">
    <w:p w:rsidR="00BF2835" w:rsidRPr="00454713" w:rsidRDefault="00BF2835">
      <w:pPr>
        <w:pStyle w:val="a9"/>
      </w:pPr>
      <w:r>
        <w:rPr>
          <w:rStyle w:val="ab"/>
        </w:rPr>
        <w:footnoteRef/>
      </w:r>
      <w:r>
        <w:t xml:space="preserve"> </w:t>
      </w:r>
      <w:r w:rsidRPr="00BF3E75">
        <w:t xml:space="preserve">Указывается </w:t>
      </w:r>
      <w:r w:rsidR="00BF3E75">
        <w:t>соответствующий этап бюджетного мониторинга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89C" w:rsidRDefault="00A6289C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EAB" w:rsidRDefault="00601EAB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91418E">
      <w:rPr>
        <w:noProof/>
      </w:rPr>
      <w:t>2</w:t>
    </w:r>
    <w:r>
      <w:fldChar w:fldCharType="end"/>
    </w:r>
  </w:p>
  <w:p w:rsidR="00F12CF2" w:rsidRDefault="00F12CF2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89C" w:rsidRDefault="00A6289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A2450"/>
    <w:multiLevelType w:val="hybridMultilevel"/>
    <w:tmpl w:val="E034D032"/>
    <w:lvl w:ilvl="0" w:tplc="F1FAC3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8" w:hanging="360"/>
      </w:pPr>
    </w:lvl>
    <w:lvl w:ilvl="2" w:tplc="0419001B" w:tentative="1">
      <w:start w:val="1"/>
      <w:numFmt w:val="lowerRoman"/>
      <w:lvlText w:val="%3."/>
      <w:lvlJc w:val="right"/>
      <w:pPr>
        <w:ind w:left="2558" w:hanging="180"/>
      </w:pPr>
    </w:lvl>
    <w:lvl w:ilvl="3" w:tplc="0419000F" w:tentative="1">
      <w:start w:val="1"/>
      <w:numFmt w:val="decimal"/>
      <w:lvlText w:val="%4."/>
      <w:lvlJc w:val="left"/>
      <w:pPr>
        <w:ind w:left="3278" w:hanging="360"/>
      </w:pPr>
    </w:lvl>
    <w:lvl w:ilvl="4" w:tplc="04190019" w:tentative="1">
      <w:start w:val="1"/>
      <w:numFmt w:val="lowerLetter"/>
      <w:lvlText w:val="%5."/>
      <w:lvlJc w:val="left"/>
      <w:pPr>
        <w:ind w:left="3998" w:hanging="360"/>
      </w:pPr>
    </w:lvl>
    <w:lvl w:ilvl="5" w:tplc="0419001B" w:tentative="1">
      <w:start w:val="1"/>
      <w:numFmt w:val="lowerRoman"/>
      <w:lvlText w:val="%6."/>
      <w:lvlJc w:val="right"/>
      <w:pPr>
        <w:ind w:left="4718" w:hanging="180"/>
      </w:pPr>
    </w:lvl>
    <w:lvl w:ilvl="6" w:tplc="0419000F" w:tentative="1">
      <w:start w:val="1"/>
      <w:numFmt w:val="decimal"/>
      <w:lvlText w:val="%7."/>
      <w:lvlJc w:val="left"/>
      <w:pPr>
        <w:ind w:left="5438" w:hanging="360"/>
      </w:pPr>
    </w:lvl>
    <w:lvl w:ilvl="7" w:tplc="04190019" w:tentative="1">
      <w:start w:val="1"/>
      <w:numFmt w:val="lowerLetter"/>
      <w:lvlText w:val="%8."/>
      <w:lvlJc w:val="left"/>
      <w:pPr>
        <w:ind w:left="6158" w:hanging="360"/>
      </w:pPr>
    </w:lvl>
    <w:lvl w:ilvl="8" w:tplc="0419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1">
    <w:nsid w:val="0E36568B"/>
    <w:multiLevelType w:val="hybridMultilevel"/>
    <w:tmpl w:val="AE00CCF2"/>
    <w:lvl w:ilvl="0" w:tplc="E654C3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C567BF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20B34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9A9D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1EDB0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2ED4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A28F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36CD0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5E7C2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9132B0F"/>
    <w:multiLevelType w:val="hybridMultilevel"/>
    <w:tmpl w:val="2062A672"/>
    <w:lvl w:ilvl="0" w:tplc="CECA9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8CDAD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626BE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88591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FC90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E4633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8C00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7EFC2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50E5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BC172C4"/>
    <w:multiLevelType w:val="hybridMultilevel"/>
    <w:tmpl w:val="11CE49B4"/>
    <w:lvl w:ilvl="0" w:tplc="0CBE30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96F49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745EE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1EA7B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3A2B5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9C8B1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92634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9E3BD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125C2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D5D2661"/>
    <w:multiLevelType w:val="hybridMultilevel"/>
    <w:tmpl w:val="3182A16C"/>
    <w:lvl w:ilvl="0" w:tplc="2B06DC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9AEE9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C74D7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6EE38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20E29A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504A7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6034E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826C6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387CA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7D144B4"/>
    <w:multiLevelType w:val="hybridMultilevel"/>
    <w:tmpl w:val="174ADA1E"/>
    <w:lvl w:ilvl="0" w:tplc="5614B5C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156F5E"/>
    <w:multiLevelType w:val="hybridMultilevel"/>
    <w:tmpl w:val="5FC0D7DE"/>
    <w:lvl w:ilvl="0" w:tplc="E30004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E2A6A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34C1F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C815C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F0B31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826E6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10C06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80E8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54450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6DF4E56"/>
    <w:multiLevelType w:val="hybridMultilevel"/>
    <w:tmpl w:val="21EE2384"/>
    <w:lvl w:ilvl="0" w:tplc="C89C93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F94DF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A61E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00E13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B4B19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4835D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5A08E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5EE8C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44D0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86D5A0F"/>
    <w:multiLevelType w:val="hybridMultilevel"/>
    <w:tmpl w:val="86C8339C"/>
    <w:lvl w:ilvl="0" w:tplc="38766C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92417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FE46A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8A1BE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C4DD5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08197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725E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BC97B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A0226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46254136"/>
    <w:multiLevelType w:val="hybridMultilevel"/>
    <w:tmpl w:val="E39EA7C8"/>
    <w:lvl w:ilvl="0" w:tplc="20BE69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543C8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D0661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DC0ED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54048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B8EE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9A6B2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18AB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D2FC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9AD3E82"/>
    <w:multiLevelType w:val="hybridMultilevel"/>
    <w:tmpl w:val="8A58B894"/>
    <w:lvl w:ilvl="0" w:tplc="1D7202A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CF62C75"/>
    <w:multiLevelType w:val="hybridMultilevel"/>
    <w:tmpl w:val="92BCB5C4"/>
    <w:lvl w:ilvl="0" w:tplc="CBF27D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2851E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C6226F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34B4E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FCFA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5E260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549AF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0C8A6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DC4E6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AFD58A0"/>
    <w:multiLevelType w:val="multilevel"/>
    <w:tmpl w:val="7AC6690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613F798B"/>
    <w:multiLevelType w:val="hybridMultilevel"/>
    <w:tmpl w:val="371EE5EE"/>
    <w:lvl w:ilvl="0" w:tplc="8166BF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807B0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CAA41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F66BD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70E02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D2F9E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18A678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542D76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142EA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623670D5"/>
    <w:multiLevelType w:val="hybridMultilevel"/>
    <w:tmpl w:val="F84C2B6A"/>
    <w:lvl w:ilvl="0" w:tplc="F5D0E1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46DBC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267BE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9ED5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D8CF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88C17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1690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F0DDD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C2C60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695C4D31"/>
    <w:multiLevelType w:val="hybridMultilevel"/>
    <w:tmpl w:val="1A5478DC"/>
    <w:lvl w:ilvl="0" w:tplc="1D7202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20EF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3699E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2435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CF74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14788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E2A23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B6A08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4EC27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6AAB680F"/>
    <w:multiLevelType w:val="hybridMultilevel"/>
    <w:tmpl w:val="A3EE5300"/>
    <w:lvl w:ilvl="0" w:tplc="768A2F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AECB9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04F62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BC589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A4C05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E8F3E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78814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6609B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B2190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76F1514C"/>
    <w:multiLevelType w:val="hybridMultilevel"/>
    <w:tmpl w:val="204C6CCA"/>
    <w:lvl w:ilvl="0" w:tplc="FFB670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CAB9E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96491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46E7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F2935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50439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AAAC1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CCF05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568CC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5"/>
  </w:num>
  <w:num w:numId="2">
    <w:abstractNumId w:val="10"/>
  </w:num>
  <w:num w:numId="3">
    <w:abstractNumId w:val="8"/>
  </w:num>
  <w:num w:numId="4">
    <w:abstractNumId w:val="11"/>
  </w:num>
  <w:num w:numId="5">
    <w:abstractNumId w:val="6"/>
  </w:num>
  <w:num w:numId="6">
    <w:abstractNumId w:val="3"/>
  </w:num>
  <w:num w:numId="7">
    <w:abstractNumId w:val="16"/>
  </w:num>
  <w:num w:numId="8">
    <w:abstractNumId w:val="2"/>
  </w:num>
  <w:num w:numId="9">
    <w:abstractNumId w:val="7"/>
  </w:num>
  <w:num w:numId="10">
    <w:abstractNumId w:val="9"/>
  </w:num>
  <w:num w:numId="11">
    <w:abstractNumId w:val="4"/>
  </w:num>
  <w:num w:numId="12">
    <w:abstractNumId w:val="1"/>
  </w:num>
  <w:num w:numId="13">
    <w:abstractNumId w:val="13"/>
  </w:num>
  <w:num w:numId="14">
    <w:abstractNumId w:val="17"/>
  </w:num>
  <w:num w:numId="15">
    <w:abstractNumId w:val="14"/>
  </w:num>
  <w:num w:numId="16">
    <w:abstractNumId w:val="0"/>
  </w:num>
  <w:num w:numId="17">
    <w:abstractNumId w:val="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675"/>
    <w:rsid w:val="00005564"/>
    <w:rsid w:val="00016EC7"/>
    <w:rsid w:val="000239B2"/>
    <w:rsid w:val="000415B8"/>
    <w:rsid w:val="0004523D"/>
    <w:rsid w:val="0005157E"/>
    <w:rsid w:val="00060CCB"/>
    <w:rsid w:val="000676E0"/>
    <w:rsid w:val="000724F4"/>
    <w:rsid w:val="00074C3C"/>
    <w:rsid w:val="00085BA4"/>
    <w:rsid w:val="00090E8D"/>
    <w:rsid w:val="000910A1"/>
    <w:rsid w:val="00094347"/>
    <w:rsid w:val="000A05AF"/>
    <w:rsid w:val="000A0820"/>
    <w:rsid w:val="000A12EF"/>
    <w:rsid w:val="000B3DA6"/>
    <w:rsid w:val="000B51FE"/>
    <w:rsid w:val="000C1E04"/>
    <w:rsid w:val="000E1BE4"/>
    <w:rsid w:val="000F0906"/>
    <w:rsid w:val="000F65AC"/>
    <w:rsid w:val="001031BF"/>
    <w:rsid w:val="001032AB"/>
    <w:rsid w:val="00110BA8"/>
    <w:rsid w:val="00111974"/>
    <w:rsid w:val="00113E97"/>
    <w:rsid w:val="001203BD"/>
    <w:rsid w:val="0013128E"/>
    <w:rsid w:val="00137419"/>
    <w:rsid w:val="00137F2E"/>
    <w:rsid w:val="00157D15"/>
    <w:rsid w:val="00160320"/>
    <w:rsid w:val="00167EF9"/>
    <w:rsid w:val="001832A2"/>
    <w:rsid w:val="00184639"/>
    <w:rsid w:val="001848BB"/>
    <w:rsid w:val="00187A07"/>
    <w:rsid w:val="0019462C"/>
    <w:rsid w:val="0019526A"/>
    <w:rsid w:val="001A1DD4"/>
    <w:rsid w:val="001A6F99"/>
    <w:rsid w:val="001B34F4"/>
    <w:rsid w:val="001B3670"/>
    <w:rsid w:val="001B3EED"/>
    <w:rsid w:val="001B7925"/>
    <w:rsid w:val="001C4798"/>
    <w:rsid w:val="001C5905"/>
    <w:rsid w:val="001D2043"/>
    <w:rsid w:val="001E1BE5"/>
    <w:rsid w:val="001E60D8"/>
    <w:rsid w:val="001E719C"/>
    <w:rsid w:val="001F3A7F"/>
    <w:rsid w:val="001F7AE9"/>
    <w:rsid w:val="00201ED2"/>
    <w:rsid w:val="00202914"/>
    <w:rsid w:val="00211C71"/>
    <w:rsid w:val="00221231"/>
    <w:rsid w:val="00230270"/>
    <w:rsid w:val="002306B0"/>
    <w:rsid w:val="00231ED1"/>
    <w:rsid w:val="00234770"/>
    <w:rsid w:val="0024440F"/>
    <w:rsid w:val="0025434D"/>
    <w:rsid w:val="00260719"/>
    <w:rsid w:val="00271B95"/>
    <w:rsid w:val="0028114A"/>
    <w:rsid w:val="00292EB9"/>
    <w:rsid w:val="00293C4C"/>
    <w:rsid w:val="002A71CB"/>
    <w:rsid w:val="002A724E"/>
    <w:rsid w:val="002A7B9E"/>
    <w:rsid w:val="002B0838"/>
    <w:rsid w:val="002C1AF4"/>
    <w:rsid w:val="002C673A"/>
    <w:rsid w:val="002D0806"/>
    <w:rsid w:val="002E58E7"/>
    <w:rsid w:val="002F3E33"/>
    <w:rsid w:val="002F7A74"/>
    <w:rsid w:val="00300855"/>
    <w:rsid w:val="00300C10"/>
    <w:rsid w:val="00300CD9"/>
    <w:rsid w:val="0030560F"/>
    <w:rsid w:val="003063EE"/>
    <w:rsid w:val="003070DF"/>
    <w:rsid w:val="00312CE9"/>
    <w:rsid w:val="00315C4E"/>
    <w:rsid w:val="00325606"/>
    <w:rsid w:val="003362A7"/>
    <w:rsid w:val="003414F1"/>
    <w:rsid w:val="0034192B"/>
    <w:rsid w:val="00341E6E"/>
    <w:rsid w:val="00343B3F"/>
    <w:rsid w:val="00344245"/>
    <w:rsid w:val="0035088A"/>
    <w:rsid w:val="00366490"/>
    <w:rsid w:val="00367C68"/>
    <w:rsid w:val="003738D4"/>
    <w:rsid w:val="0038041B"/>
    <w:rsid w:val="00386279"/>
    <w:rsid w:val="0038683E"/>
    <w:rsid w:val="003933E8"/>
    <w:rsid w:val="003951AA"/>
    <w:rsid w:val="003C007C"/>
    <w:rsid w:val="003D0F11"/>
    <w:rsid w:val="003D3E1F"/>
    <w:rsid w:val="003E0084"/>
    <w:rsid w:val="003E1AFA"/>
    <w:rsid w:val="00412C64"/>
    <w:rsid w:val="00423047"/>
    <w:rsid w:val="00424807"/>
    <w:rsid w:val="00424E37"/>
    <w:rsid w:val="00425149"/>
    <w:rsid w:val="00452620"/>
    <w:rsid w:val="00452638"/>
    <w:rsid w:val="00454713"/>
    <w:rsid w:val="00461597"/>
    <w:rsid w:val="004638C0"/>
    <w:rsid w:val="00475FD8"/>
    <w:rsid w:val="0048142B"/>
    <w:rsid w:val="00481A8D"/>
    <w:rsid w:val="00485B16"/>
    <w:rsid w:val="00490EED"/>
    <w:rsid w:val="004942A8"/>
    <w:rsid w:val="004960BA"/>
    <w:rsid w:val="004B0051"/>
    <w:rsid w:val="004B0FF7"/>
    <w:rsid w:val="004B1804"/>
    <w:rsid w:val="004B21D8"/>
    <w:rsid w:val="004B71BA"/>
    <w:rsid w:val="004D0808"/>
    <w:rsid w:val="004F0CAC"/>
    <w:rsid w:val="004F5B6D"/>
    <w:rsid w:val="0050452A"/>
    <w:rsid w:val="00546A74"/>
    <w:rsid w:val="00553270"/>
    <w:rsid w:val="00557C23"/>
    <w:rsid w:val="005622E7"/>
    <w:rsid w:val="00563FB8"/>
    <w:rsid w:val="00567675"/>
    <w:rsid w:val="00567CC2"/>
    <w:rsid w:val="00571923"/>
    <w:rsid w:val="00576F09"/>
    <w:rsid w:val="00587026"/>
    <w:rsid w:val="005A797C"/>
    <w:rsid w:val="005B1241"/>
    <w:rsid w:val="005B482C"/>
    <w:rsid w:val="005C10BC"/>
    <w:rsid w:val="005D53DB"/>
    <w:rsid w:val="005E3200"/>
    <w:rsid w:val="005E48E5"/>
    <w:rsid w:val="005E7556"/>
    <w:rsid w:val="0060174D"/>
    <w:rsid w:val="00601EAB"/>
    <w:rsid w:val="00603DFF"/>
    <w:rsid w:val="00611795"/>
    <w:rsid w:val="006156DB"/>
    <w:rsid w:val="00615F56"/>
    <w:rsid w:val="00622947"/>
    <w:rsid w:val="0062516C"/>
    <w:rsid w:val="0062581A"/>
    <w:rsid w:val="006314FA"/>
    <w:rsid w:val="00633588"/>
    <w:rsid w:val="00633D28"/>
    <w:rsid w:val="00642631"/>
    <w:rsid w:val="00646808"/>
    <w:rsid w:val="0064700D"/>
    <w:rsid w:val="00653CCE"/>
    <w:rsid w:val="00653DB5"/>
    <w:rsid w:val="006545EE"/>
    <w:rsid w:val="006575B1"/>
    <w:rsid w:val="00657CD4"/>
    <w:rsid w:val="0068515F"/>
    <w:rsid w:val="006876E5"/>
    <w:rsid w:val="006A4F50"/>
    <w:rsid w:val="006A7BF9"/>
    <w:rsid w:val="006B11FC"/>
    <w:rsid w:val="006B2D24"/>
    <w:rsid w:val="006B34F4"/>
    <w:rsid w:val="006B4AAF"/>
    <w:rsid w:val="006C6780"/>
    <w:rsid w:val="006D13C8"/>
    <w:rsid w:val="006E109B"/>
    <w:rsid w:val="006E1372"/>
    <w:rsid w:val="006E4DD7"/>
    <w:rsid w:val="006E524C"/>
    <w:rsid w:val="006F627E"/>
    <w:rsid w:val="00700F70"/>
    <w:rsid w:val="00703B46"/>
    <w:rsid w:val="007077F0"/>
    <w:rsid w:val="007178B7"/>
    <w:rsid w:val="00720E4E"/>
    <w:rsid w:val="00721997"/>
    <w:rsid w:val="00723D74"/>
    <w:rsid w:val="00724383"/>
    <w:rsid w:val="0072536A"/>
    <w:rsid w:val="00734E06"/>
    <w:rsid w:val="00737B70"/>
    <w:rsid w:val="00737D4A"/>
    <w:rsid w:val="00740B33"/>
    <w:rsid w:val="0074212A"/>
    <w:rsid w:val="007443F6"/>
    <w:rsid w:val="007458CA"/>
    <w:rsid w:val="00751943"/>
    <w:rsid w:val="00752428"/>
    <w:rsid w:val="00783058"/>
    <w:rsid w:val="0078388B"/>
    <w:rsid w:val="00783DD4"/>
    <w:rsid w:val="00784803"/>
    <w:rsid w:val="00784A8E"/>
    <w:rsid w:val="00794EC7"/>
    <w:rsid w:val="007A50F8"/>
    <w:rsid w:val="007C0E36"/>
    <w:rsid w:val="007C1175"/>
    <w:rsid w:val="007C60C9"/>
    <w:rsid w:val="007D21DB"/>
    <w:rsid w:val="007E2A0F"/>
    <w:rsid w:val="007E7F94"/>
    <w:rsid w:val="008005D9"/>
    <w:rsid w:val="0081343E"/>
    <w:rsid w:val="00815F43"/>
    <w:rsid w:val="00824DF7"/>
    <w:rsid w:val="008259CD"/>
    <w:rsid w:val="008266DC"/>
    <w:rsid w:val="0083319A"/>
    <w:rsid w:val="00836B90"/>
    <w:rsid w:val="00856E7D"/>
    <w:rsid w:val="008642DA"/>
    <w:rsid w:val="00870DB2"/>
    <w:rsid w:val="008753E7"/>
    <w:rsid w:val="00881016"/>
    <w:rsid w:val="00882112"/>
    <w:rsid w:val="0089258F"/>
    <w:rsid w:val="008969F4"/>
    <w:rsid w:val="008A685D"/>
    <w:rsid w:val="008B22D3"/>
    <w:rsid w:val="008B7478"/>
    <w:rsid w:val="008C6076"/>
    <w:rsid w:val="008D0D85"/>
    <w:rsid w:val="008D4F4D"/>
    <w:rsid w:val="008F4BA8"/>
    <w:rsid w:val="00900F69"/>
    <w:rsid w:val="00901E14"/>
    <w:rsid w:val="00906F45"/>
    <w:rsid w:val="009125F7"/>
    <w:rsid w:val="00913C9D"/>
    <w:rsid w:val="0091418E"/>
    <w:rsid w:val="00914CE6"/>
    <w:rsid w:val="00920F8D"/>
    <w:rsid w:val="00922374"/>
    <w:rsid w:val="009257C5"/>
    <w:rsid w:val="00925D39"/>
    <w:rsid w:val="00942E16"/>
    <w:rsid w:val="00945E91"/>
    <w:rsid w:val="0094640C"/>
    <w:rsid w:val="00950E56"/>
    <w:rsid w:val="009515FE"/>
    <w:rsid w:val="00951777"/>
    <w:rsid w:val="009531A6"/>
    <w:rsid w:val="0096527A"/>
    <w:rsid w:val="009705E8"/>
    <w:rsid w:val="009806B8"/>
    <w:rsid w:val="00982462"/>
    <w:rsid w:val="00991696"/>
    <w:rsid w:val="00996B65"/>
    <w:rsid w:val="009A0C3A"/>
    <w:rsid w:val="009C0E9B"/>
    <w:rsid w:val="009C6279"/>
    <w:rsid w:val="009D2BF9"/>
    <w:rsid w:val="009D4259"/>
    <w:rsid w:val="009E00EE"/>
    <w:rsid w:val="009E1DCD"/>
    <w:rsid w:val="009E2A84"/>
    <w:rsid w:val="009E6CAC"/>
    <w:rsid w:val="009E70F7"/>
    <w:rsid w:val="009F0624"/>
    <w:rsid w:val="009F1574"/>
    <w:rsid w:val="009F218E"/>
    <w:rsid w:val="00A01018"/>
    <w:rsid w:val="00A04524"/>
    <w:rsid w:val="00A16C76"/>
    <w:rsid w:val="00A25B52"/>
    <w:rsid w:val="00A32375"/>
    <w:rsid w:val="00A335EF"/>
    <w:rsid w:val="00A365DB"/>
    <w:rsid w:val="00A37529"/>
    <w:rsid w:val="00A43100"/>
    <w:rsid w:val="00A4545F"/>
    <w:rsid w:val="00A4682D"/>
    <w:rsid w:val="00A6032D"/>
    <w:rsid w:val="00A60589"/>
    <w:rsid w:val="00A6289C"/>
    <w:rsid w:val="00A65A13"/>
    <w:rsid w:val="00A73611"/>
    <w:rsid w:val="00A75204"/>
    <w:rsid w:val="00A821AC"/>
    <w:rsid w:val="00A84C3B"/>
    <w:rsid w:val="00A863DF"/>
    <w:rsid w:val="00A91BFF"/>
    <w:rsid w:val="00A9290E"/>
    <w:rsid w:val="00A97447"/>
    <w:rsid w:val="00AB0AFC"/>
    <w:rsid w:val="00AB1B51"/>
    <w:rsid w:val="00AC1EDC"/>
    <w:rsid w:val="00AC6037"/>
    <w:rsid w:val="00AE2495"/>
    <w:rsid w:val="00AF15EC"/>
    <w:rsid w:val="00AF1A3B"/>
    <w:rsid w:val="00AF241A"/>
    <w:rsid w:val="00B01F90"/>
    <w:rsid w:val="00B104C1"/>
    <w:rsid w:val="00B300D9"/>
    <w:rsid w:val="00B36657"/>
    <w:rsid w:val="00B458A1"/>
    <w:rsid w:val="00B46FDD"/>
    <w:rsid w:val="00B53C1F"/>
    <w:rsid w:val="00B5534A"/>
    <w:rsid w:val="00B57CBD"/>
    <w:rsid w:val="00B606B1"/>
    <w:rsid w:val="00B74430"/>
    <w:rsid w:val="00B81EA7"/>
    <w:rsid w:val="00B82142"/>
    <w:rsid w:val="00B84FD5"/>
    <w:rsid w:val="00B86C90"/>
    <w:rsid w:val="00B86E23"/>
    <w:rsid w:val="00B93658"/>
    <w:rsid w:val="00BA3F64"/>
    <w:rsid w:val="00BA450D"/>
    <w:rsid w:val="00BB026D"/>
    <w:rsid w:val="00BB5F25"/>
    <w:rsid w:val="00BB6DFC"/>
    <w:rsid w:val="00BC4986"/>
    <w:rsid w:val="00BE1C7B"/>
    <w:rsid w:val="00BF0022"/>
    <w:rsid w:val="00BF1F95"/>
    <w:rsid w:val="00BF2835"/>
    <w:rsid w:val="00BF3E75"/>
    <w:rsid w:val="00BF6829"/>
    <w:rsid w:val="00C07312"/>
    <w:rsid w:val="00C07714"/>
    <w:rsid w:val="00C07FBF"/>
    <w:rsid w:val="00C151AC"/>
    <w:rsid w:val="00C201DD"/>
    <w:rsid w:val="00C36C04"/>
    <w:rsid w:val="00C407C8"/>
    <w:rsid w:val="00C539B2"/>
    <w:rsid w:val="00C545C3"/>
    <w:rsid w:val="00C56C28"/>
    <w:rsid w:val="00C6076D"/>
    <w:rsid w:val="00C65121"/>
    <w:rsid w:val="00C86ECC"/>
    <w:rsid w:val="00C93E9D"/>
    <w:rsid w:val="00C9566B"/>
    <w:rsid w:val="00C97AB8"/>
    <w:rsid w:val="00CB10A9"/>
    <w:rsid w:val="00CB48B3"/>
    <w:rsid w:val="00CB7A37"/>
    <w:rsid w:val="00CC478B"/>
    <w:rsid w:val="00CD6FCE"/>
    <w:rsid w:val="00CE133C"/>
    <w:rsid w:val="00CE639D"/>
    <w:rsid w:val="00D00A82"/>
    <w:rsid w:val="00D01761"/>
    <w:rsid w:val="00D02720"/>
    <w:rsid w:val="00D03082"/>
    <w:rsid w:val="00D156CF"/>
    <w:rsid w:val="00D158BE"/>
    <w:rsid w:val="00D17C96"/>
    <w:rsid w:val="00D34170"/>
    <w:rsid w:val="00D34493"/>
    <w:rsid w:val="00D35997"/>
    <w:rsid w:val="00D50183"/>
    <w:rsid w:val="00D53902"/>
    <w:rsid w:val="00D54441"/>
    <w:rsid w:val="00D77A23"/>
    <w:rsid w:val="00D95B6C"/>
    <w:rsid w:val="00D97504"/>
    <w:rsid w:val="00D97875"/>
    <w:rsid w:val="00D97D97"/>
    <w:rsid w:val="00DA2E8B"/>
    <w:rsid w:val="00DA4BBF"/>
    <w:rsid w:val="00DB2369"/>
    <w:rsid w:val="00DB23FE"/>
    <w:rsid w:val="00DC437B"/>
    <w:rsid w:val="00DD4BF0"/>
    <w:rsid w:val="00DE32CD"/>
    <w:rsid w:val="00DF4717"/>
    <w:rsid w:val="00DF5E06"/>
    <w:rsid w:val="00E10A7D"/>
    <w:rsid w:val="00E12E0E"/>
    <w:rsid w:val="00E24D30"/>
    <w:rsid w:val="00E40374"/>
    <w:rsid w:val="00E44490"/>
    <w:rsid w:val="00E45739"/>
    <w:rsid w:val="00E45AA8"/>
    <w:rsid w:val="00E4678D"/>
    <w:rsid w:val="00E52CF6"/>
    <w:rsid w:val="00E533D0"/>
    <w:rsid w:val="00E55F5A"/>
    <w:rsid w:val="00E70B93"/>
    <w:rsid w:val="00E8220D"/>
    <w:rsid w:val="00E84E98"/>
    <w:rsid w:val="00EA11B4"/>
    <w:rsid w:val="00EA48C4"/>
    <w:rsid w:val="00EA6474"/>
    <w:rsid w:val="00EA7F8F"/>
    <w:rsid w:val="00EB4C84"/>
    <w:rsid w:val="00EB5AE8"/>
    <w:rsid w:val="00EB6D56"/>
    <w:rsid w:val="00EC4E99"/>
    <w:rsid w:val="00EC653A"/>
    <w:rsid w:val="00ED20D2"/>
    <w:rsid w:val="00ED2228"/>
    <w:rsid w:val="00ED3F44"/>
    <w:rsid w:val="00EE1967"/>
    <w:rsid w:val="00EF130D"/>
    <w:rsid w:val="00EF1A68"/>
    <w:rsid w:val="00EF247F"/>
    <w:rsid w:val="00EF3490"/>
    <w:rsid w:val="00F05BD9"/>
    <w:rsid w:val="00F10FAA"/>
    <w:rsid w:val="00F12473"/>
    <w:rsid w:val="00F12CF2"/>
    <w:rsid w:val="00F132FF"/>
    <w:rsid w:val="00F22D79"/>
    <w:rsid w:val="00F24B73"/>
    <w:rsid w:val="00F31BD9"/>
    <w:rsid w:val="00F42C53"/>
    <w:rsid w:val="00F46C08"/>
    <w:rsid w:val="00F51351"/>
    <w:rsid w:val="00F52B15"/>
    <w:rsid w:val="00F55EB5"/>
    <w:rsid w:val="00F56137"/>
    <w:rsid w:val="00F614FE"/>
    <w:rsid w:val="00F7322C"/>
    <w:rsid w:val="00F802AB"/>
    <w:rsid w:val="00F802C4"/>
    <w:rsid w:val="00F84EE2"/>
    <w:rsid w:val="00F900B2"/>
    <w:rsid w:val="00F940B8"/>
    <w:rsid w:val="00FA09BA"/>
    <w:rsid w:val="00FA3DA4"/>
    <w:rsid w:val="00FA48FC"/>
    <w:rsid w:val="00FC1420"/>
    <w:rsid w:val="00FC5953"/>
    <w:rsid w:val="00FD0331"/>
    <w:rsid w:val="00FD2664"/>
    <w:rsid w:val="00FD6A92"/>
    <w:rsid w:val="00FE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7675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harStyle39">
    <w:name w:val="Char Style 39"/>
    <w:link w:val="Style38"/>
    <w:uiPriority w:val="99"/>
    <w:rsid w:val="00567675"/>
    <w:rPr>
      <w:b/>
      <w:bCs/>
      <w:sz w:val="26"/>
      <w:szCs w:val="26"/>
      <w:shd w:val="clear" w:color="auto" w:fill="FFFFFF"/>
    </w:rPr>
  </w:style>
  <w:style w:type="paragraph" w:customStyle="1" w:styleId="Style38">
    <w:name w:val="Style 38"/>
    <w:basedOn w:val="a"/>
    <w:link w:val="CharStyle39"/>
    <w:uiPriority w:val="99"/>
    <w:rsid w:val="00567675"/>
    <w:pPr>
      <w:widowControl w:val="0"/>
      <w:shd w:val="clear" w:color="auto" w:fill="FFFFFF"/>
      <w:spacing w:before="360" w:after="0" w:line="322" w:lineRule="exact"/>
      <w:jc w:val="center"/>
      <w:outlineLvl w:val="1"/>
    </w:pPr>
    <w:rPr>
      <w:b/>
      <w:bCs/>
      <w:sz w:val="26"/>
      <w:szCs w:val="26"/>
    </w:rPr>
  </w:style>
  <w:style w:type="table" w:styleId="a3">
    <w:name w:val="Table Grid"/>
    <w:basedOn w:val="a1"/>
    <w:uiPriority w:val="39"/>
    <w:rsid w:val="00CB4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uiPriority w:val="20"/>
    <w:qFormat/>
    <w:rsid w:val="00A365DB"/>
    <w:rPr>
      <w:i/>
      <w:iCs/>
    </w:rPr>
  </w:style>
  <w:style w:type="character" w:customStyle="1" w:styleId="apple-converted-space">
    <w:name w:val="apple-converted-space"/>
    <w:basedOn w:val="a0"/>
    <w:rsid w:val="00A365DB"/>
  </w:style>
  <w:style w:type="paragraph" w:styleId="a5">
    <w:name w:val="Balloon Text"/>
    <w:basedOn w:val="a"/>
    <w:link w:val="a6"/>
    <w:uiPriority w:val="99"/>
    <w:semiHidden/>
    <w:unhideWhenUsed/>
    <w:rsid w:val="00B45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458A1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458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unhideWhenUsed/>
    <w:rsid w:val="00B458A1"/>
    <w:rPr>
      <w:color w:val="3494D4"/>
      <w:u w:val="single"/>
    </w:rPr>
  </w:style>
  <w:style w:type="paragraph" w:styleId="a9">
    <w:name w:val="footnote text"/>
    <w:basedOn w:val="a"/>
    <w:link w:val="aa"/>
    <w:uiPriority w:val="99"/>
    <w:semiHidden/>
    <w:rsid w:val="00737D4A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Текст сноски Знак"/>
    <w:link w:val="a9"/>
    <w:uiPriority w:val="99"/>
    <w:semiHidden/>
    <w:rsid w:val="00737D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737D4A"/>
    <w:rPr>
      <w:rFonts w:cs="Times New Roman"/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737D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737D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737D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256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25606"/>
  </w:style>
  <w:style w:type="paragraph" w:styleId="ae">
    <w:name w:val="footer"/>
    <w:basedOn w:val="a"/>
    <w:link w:val="af"/>
    <w:uiPriority w:val="99"/>
    <w:unhideWhenUsed/>
    <w:rsid w:val="003256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25606"/>
  </w:style>
  <w:style w:type="character" w:styleId="af0">
    <w:name w:val="annotation reference"/>
    <w:uiPriority w:val="99"/>
    <w:semiHidden/>
    <w:unhideWhenUsed/>
    <w:rsid w:val="00EA7F8F"/>
    <w:rPr>
      <w:sz w:val="16"/>
      <w:szCs w:val="16"/>
    </w:rPr>
  </w:style>
  <w:style w:type="paragraph" w:customStyle="1" w:styleId="10">
    <w:name w:val="Текст примечания1"/>
    <w:basedOn w:val="a"/>
    <w:next w:val="af1"/>
    <w:uiPriority w:val="99"/>
    <w:unhideWhenUsed/>
    <w:rsid w:val="00EA7F8F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paragraph" w:styleId="af1">
    <w:name w:val="annotation text"/>
    <w:basedOn w:val="a"/>
    <w:link w:val="af2"/>
    <w:uiPriority w:val="99"/>
    <w:semiHidden/>
    <w:unhideWhenUsed/>
    <w:rsid w:val="00EA7F8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rsid w:val="00EA7F8F"/>
    <w:rPr>
      <w:sz w:val="20"/>
      <w:szCs w:val="20"/>
    </w:rPr>
  </w:style>
  <w:style w:type="table" w:customStyle="1" w:styleId="4">
    <w:name w:val="Сетка таблицы4"/>
    <w:basedOn w:val="a1"/>
    <w:next w:val="a3"/>
    <w:uiPriority w:val="59"/>
    <w:rsid w:val="001C479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9A0C3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9A0C3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B026D"/>
    <w:pPr>
      <w:spacing w:line="259" w:lineRule="auto"/>
    </w:pPr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BB026D"/>
    <w:rPr>
      <w:b/>
      <w:bCs/>
      <w:sz w:val="20"/>
      <w:szCs w:val="20"/>
      <w:lang w:eastAsia="en-US"/>
    </w:rPr>
  </w:style>
  <w:style w:type="paragraph" w:styleId="af5">
    <w:name w:val="Revision"/>
    <w:hidden/>
    <w:uiPriority w:val="99"/>
    <w:semiHidden/>
    <w:rsid w:val="00BB026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7675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harStyle39">
    <w:name w:val="Char Style 39"/>
    <w:link w:val="Style38"/>
    <w:uiPriority w:val="99"/>
    <w:rsid w:val="00567675"/>
    <w:rPr>
      <w:b/>
      <w:bCs/>
      <w:sz w:val="26"/>
      <w:szCs w:val="26"/>
      <w:shd w:val="clear" w:color="auto" w:fill="FFFFFF"/>
    </w:rPr>
  </w:style>
  <w:style w:type="paragraph" w:customStyle="1" w:styleId="Style38">
    <w:name w:val="Style 38"/>
    <w:basedOn w:val="a"/>
    <w:link w:val="CharStyle39"/>
    <w:uiPriority w:val="99"/>
    <w:rsid w:val="00567675"/>
    <w:pPr>
      <w:widowControl w:val="0"/>
      <w:shd w:val="clear" w:color="auto" w:fill="FFFFFF"/>
      <w:spacing w:before="360" w:after="0" w:line="322" w:lineRule="exact"/>
      <w:jc w:val="center"/>
      <w:outlineLvl w:val="1"/>
    </w:pPr>
    <w:rPr>
      <w:b/>
      <w:bCs/>
      <w:sz w:val="26"/>
      <w:szCs w:val="26"/>
    </w:rPr>
  </w:style>
  <w:style w:type="table" w:styleId="a3">
    <w:name w:val="Table Grid"/>
    <w:basedOn w:val="a1"/>
    <w:uiPriority w:val="39"/>
    <w:rsid w:val="00CB4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uiPriority w:val="20"/>
    <w:qFormat/>
    <w:rsid w:val="00A365DB"/>
    <w:rPr>
      <w:i/>
      <w:iCs/>
    </w:rPr>
  </w:style>
  <w:style w:type="character" w:customStyle="1" w:styleId="apple-converted-space">
    <w:name w:val="apple-converted-space"/>
    <w:basedOn w:val="a0"/>
    <w:rsid w:val="00A365DB"/>
  </w:style>
  <w:style w:type="paragraph" w:styleId="a5">
    <w:name w:val="Balloon Text"/>
    <w:basedOn w:val="a"/>
    <w:link w:val="a6"/>
    <w:uiPriority w:val="99"/>
    <w:semiHidden/>
    <w:unhideWhenUsed/>
    <w:rsid w:val="00B45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458A1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458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unhideWhenUsed/>
    <w:rsid w:val="00B458A1"/>
    <w:rPr>
      <w:color w:val="3494D4"/>
      <w:u w:val="single"/>
    </w:rPr>
  </w:style>
  <w:style w:type="paragraph" w:styleId="a9">
    <w:name w:val="footnote text"/>
    <w:basedOn w:val="a"/>
    <w:link w:val="aa"/>
    <w:uiPriority w:val="99"/>
    <w:semiHidden/>
    <w:rsid w:val="00737D4A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Текст сноски Знак"/>
    <w:link w:val="a9"/>
    <w:uiPriority w:val="99"/>
    <w:semiHidden/>
    <w:rsid w:val="00737D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737D4A"/>
    <w:rPr>
      <w:rFonts w:cs="Times New Roman"/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737D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737D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737D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256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25606"/>
  </w:style>
  <w:style w:type="paragraph" w:styleId="ae">
    <w:name w:val="footer"/>
    <w:basedOn w:val="a"/>
    <w:link w:val="af"/>
    <w:uiPriority w:val="99"/>
    <w:unhideWhenUsed/>
    <w:rsid w:val="003256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25606"/>
  </w:style>
  <w:style w:type="character" w:styleId="af0">
    <w:name w:val="annotation reference"/>
    <w:uiPriority w:val="99"/>
    <w:semiHidden/>
    <w:unhideWhenUsed/>
    <w:rsid w:val="00EA7F8F"/>
    <w:rPr>
      <w:sz w:val="16"/>
      <w:szCs w:val="16"/>
    </w:rPr>
  </w:style>
  <w:style w:type="paragraph" w:customStyle="1" w:styleId="10">
    <w:name w:val="Текст примечания1"/>
    <w:basedOn w:val="a"/>
    <w:next w:val="af1"/>
    <w:uiPriority w:val="99"/>
    <w:unhideWhenUsed/>
    <w:rsid w:val="00EA7F8F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paragraph" w:styleId="af1">
    <w:name w:val="annotation text"/>
    <w:basedOn w:val="a"/>
    <w:link w:val="af2"/>
    <w:uiPriority w:val="99"/>
    <w:semiHidden/>
    <w:unhideWhenUsed/>
    <w:rsid w:val="00EA7F8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rsid w:val="00EA7F8F"/>
    <w:rPr>
      <w:sz w:val="20"/>
      <w:szCs w:val="20"/>
    </w:rPr>
  </w:style>
  <w:style w:type="table" w:customStyle="1" w:styleId="4">
    <w:name w:val="Сетка таблицы4"/>
    <w:basedOn w:val="a1"/>
    <w:next w:val="a3"/>
    <w:uiPriority w:val="59"/>
    <w:rsid w:val="001C479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9A0C3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9A0C3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B026D"/>
    <w:pPr>
      <w:spacing w:line="259" w:lineRule="auto"/>
    </w:pPr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BB026D"/>
    <w:rPr>
      <w:b/>
      <w:bCs/>
      <w:sz w:val="20"/>
      <w:szCs w:val="20"/>
      <w:lang w:eastAsia="en-US"/>
    </w:rPr>
  </w:style>
  <w:style w:type="paragraph" w:styleId="af5">
    <w:name w:val="Revision"/>
    <w:hidden/>
    <w:uiPriority w:val="99"/>
    <w:semiHidden/>
    <w:rsid w:val="00BB026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5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2D82B-E47B-4A4F-98DE-5B4CAA920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Кондратенко Антонина Павловна</cp:lastModifiedBy>
  <cp:revision>6</cp:revision>
  <cp:lastPrinted>2017-03-23T09:25:00Z</cp:lastPrinted>
  <dcterms:created xsi:type="dcterms:W3CDTF">2017-03-21T15:09:00Z</dcterms:created>
  <dcterms:modified xsi:type="dcterms:W3CDTF">2017-03-23T09:25:00Z</dcterms:modified>
</cp:coreProperties>
</file>